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4C126F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Odluke</w:t>
            </w:r>
            <w:r w:rsidR="004C126F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 </w:t>
            </w:r>
            <w:r w:rsidR="004C126F">
              <w:t xml:space="preserve"> </w:t>
            </w:r>
            <w:r w:rsidR="004C126F" w:rsidRPr="004C126F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stjecanju, raspolaganju i upravljanju nekretninama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5D434A" w:rsidRDefault="00B65E74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</w:p>
          <w:p w:rsidR="00B95C3E" w:rsidRPr="00D4399B" w:rsidRDefault="0030496D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>Odluke</w:t>
            </w:r>
            <w:r w:rsidR="004C126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o</w:t>
            </w:r>
            <w:bookmarkStart w:id="0" w:name="_GoBack"/>
            <w:bookmarkEnd w:id="0"/>
            <w:r w:rsidR="004C126F">
              <w:t xml:space="preserve"> </w:t>
            </w:r>
            <w:r w:rsidR="004C126F" w:rsidRPr="004C126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stjecanju, raspolaganju i upravljanju nekretninama </w:t>
            </w:r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5D434A" w:rsidP="005D434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C0579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D434A">
        <w:rPr>
          <w:rFonts w:asciiTheme="minorHAnsi" w:hAnsiTheme="minorHAnsi"/>
          <w:b/>
          <w:sz w:val="22"/>
          <w:szCs w:val="22"/>
          <w:u w:val="single"/>
        </w:rPr>
        <w:t>18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2A" w:rsidRDefault="0014172A" w:rsidP="004E048A">
      <w:r>
        <w:separator/>
      </w:r>
    </w:p>
  </w:endnote>
  <w:endnote w:type="continuationSeparator" w:id="0">
    <w:p w:rsidR="0014172A" w:rsidRDefault="0014172A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C0579A" w:rsidP="007A633D">
    <w:pPr>
      <w:pStyle w:val="Podnoje"/>
      <w:jc w:val="center"/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 xml:space="preserve">Odluke </w:t>
    </w:r>
    <w:r w:rsidR="005D434A" w:rsidRPr="005D434A">
      <w:rPr>
        <w:rFonts w:ascii="Calibri" w:eastAsia="Simsun (Founder Extended)" w:hAnsi="Calibri" w:cs="Tahoma"/>
        <w:lang w:eastAsia="zh-CN"/>
      </w:rPr>
      <w:t xml:space="preserve">o </w:t>
    </w:r>
    <w:r w:rsidR="004C126F" w:rsidRPr="004C126F">
      <w:rPr>
        <w:rFonts w:ascii="Calibri" w:eastAsia="Simsun (Founder Extended)" w:hAnsi="Calibri" w:cs="Tahoma"/>
        <w:lang w:eastAsia="zh-CN"/>
      </w:rPr>
      <w:t>stjecanju, raspolaganju i upravljanju nekretninama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2A" w:rsidRDefault="0014172A" w:rsidP="004E048A">
      <w:r>
        <w:separator/>
      </w:r>
    </w:p>
  </w:footnote>
  <w:footnote w:type="continuationSeparator" w:id="0">
    <w:p w:rsidR="0014172A" w:rsidRDefault="0014172A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43682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4172A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126F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D434A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45DC-E9C0-4862-85E7-5D1A6905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2018-02-28T08:50:00Z</dcterms:created>
  <dcterms:modified xsi:type="dcterms:W3CDTF">2018-03-14T13:35:00Z</dcterms:modified>
</cp:coreProperties>
</file>